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3ED3" w14:textId="4F0BAD13" w:rsidR="005E10AA" w:rsidRDefault="005E10AA" w:rsidP="00303702">
      <w:pPr>
        <w:jc w:val="center"/>
      </w:pPr>
      <w:r>
        <w:t xml:space="preserve">REGULAMIN KONKURSU EKOLOGICZNEGO DLA KLAS </w:t>
      </w:r>
      <w:r w:rsidR="00EF1ABA">
        <w:t>4</w:t>
      </w:r>
      <w:r>
        <w:t>-</w:t>
      </w:r>
      <w:r w:rsidR="00EF1ABA">
        <w:t>8</w:t>
      </w:r>
    </w:p>
    <w:p w14:paraId="31B5B616" w14:textId="522E5E20" w:rsidR="005E10AA" w:rsidRDefault="005E10AA" w:rsidP="005E10AA">
      <w:r>
        <w:t xml:space="preserve">I. Organizator </w:t>
      </w:r>
      <w:r w:rsidR="00B97BF8">
        <w:t>k</w:t>
      </w:r>
      <w:r>
        <w:t>onkursu:</w:t>
      </w:r>
    </w:p>
    <w:p w14:paraId="49F1C955" w14:textId="295B06A5" w:rsidR="005E10AA" w:rsidRDefault="005E10AA" w:rsidP="005E10AA">
      <w:r>
        <w:t xml:space="preserve">Organizatorem Konkursu Ekologicznego jest </w:t>
      </w:r>
      <w:r w:rsidR="008F0D89">
        <w:t>Zespół Placówek Oświatowych w Kodniu</w:t>
      </w:r>
    </w:p>
    <w:p w14:paraId="5BC5A528" w14:textId="3312C7F8" w:rsidR="005E10AA" w:rsidRDefault="005E10AA" w:rsidP="005E10AA">
      <w:r>
        <w:t xml:space="preserve">II. </w:t>
      </w:r>
      <w:r w:rsidR="00B97BF8">
        <w:t>Cele</w:t>
      </w:r>
      <w:r>
        <w:t xml:space="preserve"> </w:t>
      </w:r>
      <w:r w:rsidR="00B97BF8">
        <w:t>k</w:t>
      </w:r>
      <w:r>
        <w:t>onkursu</w:t>
      </w:r>
      <w:r w:rsidR="00570A03">
        <w:t>:</w:t>
      </w:r>
    </w:p>
    <w:p w14:paraId="13504AD2" w14:textId="37931611" w:rsidR="00B97BF8" w:rsidRDefault="00570A03" w:rsidP="00B97BF8">
      <w:r>
        <w:t xml:space="preserve">- </w:t>
      </w:r>
      <w:r w:rsidR="00B97BF8">
        <w:t>uwrażliwianie na problemy ochrony</w:t>
      </w:r>
      <w:r>
        <w:t xml:space="preserve"> przyrody</w:t>
      </w:r>
      <w:r w:rsidR="00B97BF8">
        <w:t xml:space="preserve"> </w:t>
      </w:r>
      <w:r>
        <w:t>w Polsce i regionie,</w:t>
      </w:r>
    </w:p>
    <w:p w14:paraId="2E6693D6" w14:textId="0F76F89A" w:rsidR="00B97BF8" w:rsidRDefault="00570A03" w:rsidP="00B97BF8">
      <w:r>
        <w:t>-</w:t>
      </w:r>
      <w:r w:rsidR="00B97BF8">
        <w:t xml:space="preserve"> kształtowanie </w:t>
      </w:r>
      <w:r>
        <w:t xml:space="preserve">właściwych </w:t>
      </w:r>
      <w:r w:rsidR="00B97BF8">
        <w:t>postaw ekologicznych poprzez podnoszenie</w:t>
      </w:r>
      <w:r>
        <w:t xml:space="preserve"> </w:t>
      </w:r>
      <w:r w:rsidR="00B97BF8">
        <w:t>poziomu wiedzy w tej dziedzinie,</w:t>
      </w:r>
    </w:p>
    <w:p w14:paraId="772580D0" w14:textId="30A57D77" w:rsidR="00B97BF8" w:rsidRDefault="00570A03" w:rsidP="00B97BF8">
      <w:r>
        <w:t>-</w:t>
      </w:r>
      <w:r w:rsidR="00B97BF8">
        <w:t xml:space="preserve"> wzmacnianie świadomości dzieci i młodzieży o działaniach proekologicznych</w:t>
      </w:r>
      <w:r>
        <w:t xml:space="preserve"> </w:t>
      </w:r>
      <w:r w:rsidR="00B97BF8">
        <w:t>podejmowanych</w:t>
      </w:r>
      <w:r w:rsidR="00DD00D0">
        <w:t xml:space="preserve"> na terenie</w:t>
      </w:r>
      <w:r w:rsidR="00B97BF8">
        <w:t xml:space="preserve"> gmin</w:t>
      </w:r>
      <w:r w:rsidR="00DD00D0">
        <w:t>y</w:t>
      </w:r>
      <w:r w:rsidR="00B97BF8">
        <w:t>,</w:t>
      </w:r>
    </w:p>
    <w:p w14:paraId="42D183D0" w14:textId="584A0926" w:rsidR="00B97BF8" w:rsidRDefault="00570A03" w:rsidP="00B97BF8">
      <w:r>
        <w:t>-</w:t>
      </w:r>
      <w:r w:rsidR="00B97BF8">
        <w:t xml:space="preserve"> przybliżanie infrastruktury służącej ochronie środowiska w miejscu zamieszkania,</w:t>
      </w:r>
    </w:p>
    <w:p w14:paraId="62D87B0E" w14:textId="4A244A6F" w:rsidR="00B97BF8" w:rsidRDefault="00570A03" w:rsidP="00B97BF8">
      <w:r>
        <w:t>-</w:t>
      </w:r>
      <w:r w:rsidR="00B97BF8">
        <w:t xml:space="preserve"> wzrost wiedzy i świadomości na temat</w:t>
      </w:r>
      <w:r>
        <w:t xml:space="preserve"> identyfikacji źródeł zanieczyszczenia powietrza, a także zrozumienie konieczności podejmowania działań antysmogowych.</w:t>
      </w:r>
    </w:p>
    <w:p w14:paraId="4B7350AD" w14:textId="766B3C84" w:rsidR="005E10AA" w:rsidRDefault="005E10AA" w:rsidP="005E10AA">
      <w:r>
        <w:t xml:space="preserve">III. Uczestnicy </w:t>
      </w:r>
      <w:r w:rsidR="00B97BF8">
        <w:t>k</w:t>
      </w:r>
      <w:r>
        <w:t>onkursu:</w:t>
      </w:r>
    </w:p>
    <w:p w14:paraId="49660DAB" w14:textId="5C96C69B" w:rsidR="005E10AA" w:rsidRDefault="005E10AA" w:rsidP="005E10AA">
      <w:r>
        <w:t>W konkursie mogą uczestniczyć dzieci</w:t>
      </w:r>
      <w:r w:rsidR="008F0D89">
        <w:t xml:space="preserve"> w dwóch grupach wiekowych:</w:t>
      </w:r>
      <w:r>
        <w:t xml:space="preserve"> </w:t>
      </w:r>
      <w:r w:rsidR="00FB3B92">
        <w:t>uczniowie klas 4-6</w:t>
      </w:r>
      <w:r w:rsidR="008F0D89">
        <w:t xml:space="preserve"> </w:t>
      </w:r>
      <w:r w:rsidR="00FB3B92">
        <w:t xml:space="preserve">w wieku 10-12 lat </w:t>
      </w:r>
      <w:r w:rsidR="008F0D89">
        <w:t xml:space="preserve">oraz uczniowie klas </w:t>
      </w:r>
      <w:r w:rsidR="00FB3B92">
        <w:t>7-8</w:t>
      </w:r>
      <w:r w:rsidR="008F0D89">
        <w:t xml:space="preserve"> w wieku </w:t>
      </w:r>
      <w:r w:rsidR="00FB3B92">
        <w:t>13</w:t>
      </w:r>
      <w:r w:rsidR="008F0D89">
        <w:t>-</w:t>
      </w:r>
      <w:r w:rsidR="00FB3B92">
        <w:t>15</w:t>
      </w:r>
      <w:r w:rsidR="008F0D89">
        <w:t xml:space="preserve"> lat.</w:t>
      </w:r>
    </w:p>
    <w:p w14:paraId="6B27416B" w14:textId="3AF06DE3" w:rsidR="005E10AA" w:rsidRDefault="005E10AA" w:rsidP="005E10AA">
      <w:r>
        <w:t xml:space="preserve">IV. Warunki </w:t>
      </w:r>
      <w:r w:rsidR="00B97BF8">
        <w:t>k</w:t>
      </w:r>
      <w:r>
        <w:t>onkursu:</w:t>
      </w:r>
    </w:p>
    <w:p w14:paraId="5EDB02FE" w14:textId="0B872C30" w:rsidR="005E10AA" w:rsidRDefault="00B855E4" w:rsidP="00B855E4">
      <w:r>
        <w:t>Do konkursu mogą przystąpić wszyscy uczniowie z wyżej wymienionych grup wiekowych, którzy do 15 marca 2023r. zgłoszą swoje uczestnictwo do Koordynatora konkursu</w:t>
      </w:r>
      <w:r w:rsidR="000274D6">
        <w:t xml:space="preserve"> (Zbigniew </w:t>
      </w:r>
      <w:proofErr w:type="spellStart"/>
      <w:r w:rsidR="000274D6">
        <w:t>Gwadiak</w:t>
      </w:r>
      <w:proofErr w:type="spellEnd"/>
      <w:r w:rsidR="000274D6">
        <w:t>)</w:t>
      </w:r>
      <w:r>
        <w:t>. Konkurs będzie miał formułę otwartego testu pisemnego z zakresu materiału sprecyzowanego przez Organizatorów. Konkurs odbędzie się w budynku Zespołu Placówek Oświatowych w Kodniu</w:t>
      </w:r>
      <w:r w:rsidR="00FD7D80">
        <w:t xml:space="preserve"> </w:t>
      </w:r>
      <w:r w:rsidR="004D3DCB">
        <w:t>(</w:t>
      </w:r>
      <w:r w:rsidR="00DC0B97">
        <w:t xml:space="preserve">dokładny </w:t>
      </w:r>
      <w:r w:rsidR="004D3DCB">
        <w:t xml:space="preserve">termin i miejsce konkursu ogłoszone zostaną w </w:t>
      </w:r>
      <w:r w:rsidR="00FD7D80">
        <w:t>oddzielnej informacji</w:t>
      </w:r>
      <w:r w:rsidR="004D3DCB">
        <w:t>)</w:t>
      </w:r>
      <w:r w:rsidR="00FD7D80">
        <w:t>.</w:t>
      </w:r>
      <w:r>
        <w:t xml:space="preserve"> Wcześniej  do 31 stycznia 2023r. uczestnicy otrzymają zakres wymaganej wiedzy. Jeśli znajdą się uczestnicy z taką samą ilością punktów zarządzony zostanie dodatkowy test wyłaniający zwycięzców.</w:t>
      </w:r>
    </w:p>
    <w:p w14:paraId="0BAB8BE5" w14:textId="0718C221" w:rsidR="005E10AA" w:rsidRDefault="005E10AA" w:rsidP="005E10AA">
      <w:r>
        <w:t xml:space="preserve">V. Ocena </w:t>
      </w:r>
      <w:r w:rsidR="00B97BF8">
        <w:t>p</w:t>
      </w:r>
      <w:r>
        <w:t>rac:</w:t>
      </w:r>
    </w:p>
    <w:p w14:paraId="7D18E6A6" w14:textId="58CADCEC" w:rsidR="005E10AA" w:rsidRDefault="005E10AA" w:rsidP="005E10AA">
      <w:r>
        <w:t>Oceny prac dokon</w:t>
      </w:r>
      <w:r w:rsidR="008F0D89">
        <w:t>ają</w:t>
      </w:r>
      <w:r>
        <w:t xml:space="preserve"> komisj</w:t>
      </w:r>
      <w:r w:rsidR="008F0D89">
        <w:t>e</w:t>
      </w:r>
      <w:r>
        <w:t xml:space="preserve"> konkursowa.</w:t>
      </w:r>
    </w:p>
    <w:p w14:paraId="495B1B8C" w14:textId="78EF53FC" w:rsidR="005E10AA" w:rsidRDefault="00B855E4" w:rsidP="005E10AA">
      <w:r>
        <w:t>Zwycięzcy w poszczególnych kategoriach wiekowych</w:t>
      </w:r>
      <w:r w:rsidR="005E10AA">
        <w:t xml:space="preserve"> zostaną nagrodzeni i wyróżnieni</w:t>
      </w:r>
      <w:r>
        <w:t>, a</w:t>
      </w:r>
      <w:r w:rsidR="005E10AA">
        <w:t xml:space="preserve"> dla wszystkich uczestników przewidziane są dyplomy oraz podziękowania</w:t>
      </w:r>
      <w:r>
        <w:t>.</w:t>
      </w:r>
    </w:p>
    <w:p w14:paraId="473C9397" w14:textId="6A6AAE11" w:rsidR="005E10AA" w:rsidRDefault="005E10AA" w:rsidP="005E10AA">
      <w:r>
        <w:t xml:space="preserve">VI. Jury </w:t>
      </w:r>
      <w:r w:rsidR="00B97BF8">
        <w:t>k</w:t>
      </w:r>
      <w:r>
        <w:t>onkursu:</w:t>
      </w:r>
    </w:p>
    <w:p w14:paraId="633A6315" w14:textId="21712199" w:rsidR="005640FF" w:rsidRDefault="005640FF" w:rsidP="005E10AA">
      <w:r>
        <w:rPr>
          <w:rFonts w:cstheme="minorHAnsi"/>
        </w:rPr>
        <w:t xml:space="preserve">Prace zostaną ocenione przez Jury </w:t>
      </w:r>
      <w:r>
        <w:t>Konkursu w osobach nauczycieli przyrody i biologii Zespołu Placówek Oświatowych w Kodniu.</w:t>
      </w:r>
    </w:p>
    <w:p w14:paraId="29AE7940" w14:textId="77777777" w:rsidR="0009342E" w:rsidRDefault="0009342E" w:rsidP="0009342E">
      <w:r>
        <w:t>VII. Postanowienie końcowe:</w:t>
      </w:r>
    </w:p>
    <w:p w14:paraId="0C22AF5F" w14:textId="128F68BC" w:rsidR="0009342E" w:rsidRDefault="0009342E" w:rsidP="005E10AA">
      <w:r>
        <w:t>Finał konkursu odbędzie się w Zespole Placówek Oświatowych w Kodniu podczas apelu 5 kwietnia 2023r.</w:t>
      </w:r>
    </w:p>
    <w:sectPr w:rsidR="0009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06"/>
    <w:rsid w:val="000274D6"/>
    <w:rsid w:val="0009342E"/>
    <w:rsid w:val="000C5C36"/>
    <w:rsid w:val="000D61F1"/>
    <w:rsid w:val="001B1C8C"/>
    <w:rsid w:val="002258AE"/>
    <w:rsid w:val="002452E6"/>
    <w:rsid w:val="00303702"/>
    <w:rsid w:val="004D3DCB"/>
    <w:rsid w:val="005640FF"/>
    <w:rsid w:val="00570A03"/>
    <w:rsid w:val="00577906"/>
    <w:rsid w:val="005E10AA"/>
    <w:rsid w:val="008F0D89"/>
    <w:rsid w:val="00B855E4"/>
    <w:rsid w:val="00B8577F"/>
    <w:rsid w:val="00B97BF8"/>
    <w:rsid w:val="00DC0B97"/>
    <w:rsid w:val="00DD00D0"/>
    <w:rsid w:val="00EF1ABA"/>
    <w:rsid w:val="00F16EC5"/>
    <w:rsid w:val="00FB3B92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4748"/>
  <w15:chartTrackingRefBased/>
  <w15:docId w15:val="{0EF8593A-6EE8-44B8-AC3B-182479BF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Gwardiak</dc:creator>
  <cp:keywords/>
  <dc:description/>
  <cp:lastModifiedBy>Zbigniew Gwardiak</cp:lastModifiedBy>
  <cp:revision>16</cp:revision>
  <dcterms:created xsi:type="dcterms:W3CDTF">2022-08-14T16:13:00Z</dcterms:created>
  <dcterms:modified xsi:type="dcterms:W3CDTF">2023-01-30T20:22:00Z</dcterms:modified>
</cp:coreProperties>
</file>